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87" w:rsidRDefault="001F1787" w:rsidP="001F1787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Паспорт </w:t>
      </w:r>
    </w:p>
    <w:p w:rsidR="001F1787" w:rsidRDefault="001F1787" w:rsidP="001F178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основной образовательной программы</w:t>
      </w:r>
    </w:p>
    <w:p w:rsidR="001F1787" w:rsidRDefault="001F1787" w:rsidP="001F1787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основного общего образования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9"/>
        <w:gridCol w:w="6001"/>
      </w:tblGrid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 – юридического лица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средняя общеобразовательная школа № ____</w:t>
            </w: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 руководителя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Хронологические данные о школе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образовательного учреждения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образовательного учреждения (по ЕГЭ)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 основного общего образования муниципального образовательного учреждения средней общеобразовательной школы № ___ на период </w:t>
            </w:r>
            <w:r>
              <w:rPr>
                <w:rFonts w:ascii="Times New Roman" w:hAnsi="Times New Roman" w:cs="Times New Roman"/>
              </w:rPr>
              <w:br/>
              <w:t>20___–20___ годы</w:t>
            </w: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Заказчики Программы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разработчики Программы 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Временный творческий коллектив, состоящий из </w:t>
            </w:r>
            <w:proofErr w:type="spellStart"/>
            <w:r>
              <w:rPr>
                <w:rFonts w:ascii="Times New Roman" w:hAnsi="Times New Roman" w:cs="Times New Roman"/>
              </w:rPr>
              <w:t>пред-ставителей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администрации, педагогов, старшеклассников, родителей учащихся</w:t>
            </w:r>
          </w:p>
        </w:tc>
      </w:tr>
      <w:tr w:rsidR="001F1787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качества образования школьников</w:t>
            </w:r>
          </w:p>
        </w:tc>
      </w:tr>
      <w:tr w:rsidR="001F1787">
        <w:trPr>
          <w:trHeight w:val="3615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условий для обучения и воспитания конкурентоспособных выпускников;</w:t>
            </w:r>
          </w:p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повышение качества образования школьников;</w:t>
            </w:r>
          </w:p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формирование культуры здорового образа жизни;</w:t>
            </w:r>
          </w:p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внедрение нового содержания образования в школе;</w:t>
            </w:r>
          </w:p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создание условий, способствующих формированию </w:t>
            </w:r>
            <w:r>
              <w:rPr>
                <w:rFonts w:ascii="Times New Roman" w:hAnsi="Times New Roman" w:cs="Times New Roman"/>
              </w:rPr>
              <w:br/>
              <w:t>у школьников гражданственности, ответственности за свое настоящее и будущее, умения работать в команде, пользоваться необходимой информацией, предприимчивости, целеустремленности и пр.</w:t>
            </w:r>
          </w:p>
          <w:p w:rsidR="001F1787" w:rsidRDefault="001F17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обеспечение интеграции основного образования и дополнительного;</w:t>
            </w:r>
          </w:p>
        </w:tc>
      </w:tr>
    </w:tbl>
    <w:p w:rsidR="001F1787" w:rsidRDefault="001F1787" w:rsidP="001F178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0000" w:rsidRPr="001F1787" w:rsidRDefault="001F1787">
      <w:pPr>
        <w:rPr>
          <w:lang/>
        </w:rPr>
      </w:pPr>
    </w:p>
    <w:sectPr w:rsidR="00000000" w:rsidRPr="001F1787" w:rsidSect="00B766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787"/>
    <w:rsid w:val="001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1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2015-03-30T08:01:00Z</dcterms:created>
  <dcterms:modified xsi:type="dcterms:W3CDTF">2015-03-30T08:01:00Z</dcterms:modified>
</cp:coreProperties>
</file>